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17" w:rsidRDefault="008B4A77" w:rsidP="00FD2717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108</w:t>
      </w:r>
      <w:r w:rsidR="00FD2717" w:rsidRPr="00FD2717">
        <w:rPr>
          <w:rFonts w:ascii="微軟正黑體" w:eastAsia="微軟正黑體" w:hAnsi="微軟正黑體" w:hint="eastAsia"/>
        </w:rPr>
        <w:t>年度教育部藝術與設計菁英海外培訓計畫</w:t>
      </w:r>
      <w:r w:rsidR="00405159">
        <w:rPr>
          <w:rFonts w:ascii="微軟正黑體" w:eastAsia="微軟正黑體" w:hAnsi="微軟正黑體" w:hint="eastAsia"/>
        </w:rPr>
        <w:t>數位媒體</w:t>
      </w:r>
      <w:r w:rsidR="00FD2717">
        <w:rPr>
          <w:rFonts w:ascii="微軟正黑體" w:eastAsia="微軟正黑體" w:hAnsi="微軟正黑體" w:hint="eastAsia"/>
        </w:rPr>
        <w:t>組</w:t>
      </w:r>
      <w:r w:rsidR="00FD2717" w:rsidRPr="00FD2717">
        <w:rPr>
          <w:rFonts w:ascii="微軟正黑體" w:eastAsia="微軟正黑體" w:hAnsi="微軟正黑體" w:hint="eastAsia"/>
        </w:rPr>
        <w:t>之海外學校決選繳件資訊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849"/>
        <w:gridCol w:w="2271"/>
        <w:gridCol w:w="10288"/>
      </w:tblGrid>
      <w:tr w:rsidR="001C6C59" w:rsidTr="000E1E56">
        <w:tc>
          <w:tcPr>
            <w:tcW w:w="643" w:type="pct"/>
            <w:vMerge w:val="restart"/>
            <w:vAlign w:val="center"/>
          </w:tcPr>
          <w:p w:rsidR="00FD2717" w:rsidRDefault="00FD2717" w:rsidP="00FD271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276" w:type="pct"/>
            <w:vMerge w:val="restart"/>
            <w:vAlign w:val="center"/>
          </w:tcPr>
          <w:p w:rsidR="00FD2717" w:rsidRDefault="00FD2717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繳件截止日期</w:t>
            </w:r>
          </w:p>
        </w:tc>
        <w:tc>
          <w:tcPr>
            <w:tcW w:w="738" w:type="pct"/>
            <w:vMerge w:val="restart"/>
            <w:vAlign w:val="center"/>
          </w:tcPr>
          <w:p w:rsidR="00FD2717" w:rsidRDefault="00FD2717" w:rsidP="00FD271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科系名稱</w:t>
            </w:r>
          </w:p>
        </w:tc>
        <w:tc>
          <w:tcPr>
            <w:tcW w:w="3343" w:type="pct"/>
          </w:tcPr>
          <w:p w:rsidR="00FD2717" w:rsidRDefault="008B4A77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6182C">
              <w:rPr>
                <w:rFonts w:ascii="微軟正黑體" w:eastAsia="微軟正黑體" w:hAnsi="微軟正黑體" w:hint="eastAsia"/>
                <w:color w:val="FF0000"/>
              </w:rPr>
              <w:t>【重要！】應繳資料注意事項</w:t>
            </w:r>
          </w:p>
        </w:tc>
      </w:tr>
      <w:tr w:rsidR="001C6C59" w:rsidRPr="00FD2717" w:rsidTr="008B4A77">
        <w:trPr>
          <w:trHeight w:val="9237"/>
        </w:trPr>
        <w:tc>
          <w:tcPr>
            <w:tcW w:w="643" w:type="pct"/>
            <w:vMerge/>
          </w:tcPr>
          <w:p w:rsidR="00FD2717" w:rsidRDefault="00FD2717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6" w:type="pct"/>
            <w:vMerge/>
            <w:vAlign w:val="center"/>
          </w:tcPr>
          <w:p w:rsidR="00FD2717" w:rsidRDefault="00FD2717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38" w:type="pct"/>
            <w:vMerge/>
          </w:tcPr>
          <w:p w:rsidR="00FD2717" w:rsidRDefault="00FD2717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343" w:type="pct"/>
          </w:tcPr>
          <w:p w:rsidR="008B4A77" w:rsidRPr="00A86200" w:rsidRDefault="008B4A77" w:rsidP="008B4A7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海外決選期間，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不需要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自行註冊帳號，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不需要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自行報名，也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請勿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與海外學校聯繫。</w:t>
            </w:r>
          </w:p>
          <w:p w:rsidR="008B4A77" w:rsidRPr="00A86200" w:rsidRDefault="008B4A77" w:rsidP="008B4A7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請填妥雲科大提供的報名表格，於空白欄處填寫，彙整各資料成包裹寄至雲科大，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由雲科大報名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:rsidR="008B4A77" w:rsidRPr="00A86200" w:rsidRDefault="008B4A77" w:rsidP="008B4A7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報名表上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有關聯繫的資料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，皆請填雲科大資訊：</w:t>
            </w:r>
          </w:p>
          <w:p w:rsidR="008B4A77" w:rsidRPr="00A86200" w:rsidRDefault="008B4A77" w:rsidP="008B4A77">
            <w:pPr>
              <w:pStyle w:val="a8"/>
              <w:spacing w:line="400" w:lineRule="exact"/>
              <w:ind w:leftChars="0" w:left="284"/>
              <w:rPr>
                <w:rFonts w:ascii="微軟正黑體" w:eastAsia="微軟正黑體" w:hAnsi="微軟正黑體"/>
                <w:color w:val="000000" w:themeColor="text1"/>
              </w:rPr>
            </w:pPr>
            <w:r w:rsidRPr="00A86200">
              <w:rPr>
                <w:rFonts w:ascii="微軟正黑體" w:eastAsia="微軟正黑體" w:hAnsi="微軟正黑體"/>
                <w:color w:val="000000" w:themeColor="text1"/>
              </w:rPr>
              <w:t>TEL: 886-5-5342601 # 6593 FAX: 886-5-5312169</w:t>
            </w:r>
          </w:p>
          <w:p w:rsidR="008B4A77" w:rsidRPr="00A86200" w:rsidRDefault="008B4A77" w:rsidP="008B4A77">
            <w:pPr>
              <w:pStyle w:val="a8"/>
              <w:spacing w:line="400" w:lineRule="exact"/>
              <w:ind w:leftChars="0" w:left="284"/>
              <w:rPr>
                <w:rFonts w:ascii="微軟正黑體" w:eastAsia="微軟正黑體" w:hAnsi="微軟正黑體"/>
                <w:color w:val="000000" w:themeColor="text1"/>
              </w:rPr>
            </w:pPr>
            <w:r w:rsidRPr="00A86200">
              <w:rPr>
                <w:rFonts w:ascii="微軟正黑體" w:eastAsia="微軟正黑體" w:hAnsi="微軟正黑體"/>
                <w:color w:val="000000" w:themeColor="text1"/>
              </w:rPr>
              <w:t>ADD: 123, Sec. 3, University Road, Douliou City, Yunlin County, Taiwan R.O.C (64002)</w:t>
            </w:r>
          </w:p>
          <w:p w:rsidR="008B4A77" w:rsidRPr="00A86200" w:rsidRDefault="008B4A77" w:rsidP="008B4A7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各校學員請依要求格式及檔案大小備妥作品集，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自行留意單件作品的大小規範、及要求作品數量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:rsidR="008B4A77" w:rsidRPr="00A86200" w:rsidRDefault="008B4A77" w:rsidP="008B4A7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寄至雲科大辦公室的資料應包含：紙本申請文件 (含成績單、畢業證書等)、檔案光碟 (作品集等電子檔)。</w:t>
            </w:r>
          </w:p>
          <w:p w:rsidR="00FD2717" w:rsidRPr="00A86200" w:rsidRDefault="008B4A77" w:rsidP="00A86200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所繳交的各項資料，包含作品集、各類證明等，將留存備查，恕不退換。</w:t>
            </w:r>
          </w:p>
        </w:tc>
      </w:tr>
      <w:tr w:rsidR="001C6C59" w:rsidTr="000E1E56">
        <w:trPr>
          <w:trHeight w:val="1600"/>
        </w:trPr>
        <w:tc>
          <w:tcPr>
            <w:tcW w:w="643" w:type="pct"/>
            <w:vAlign w:val="center"/>
          </w:tcPr>
          <w:p w:rsidR="00FD2717" w:rsidRDefault="00405159" w:rsidP="00985DF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sz w:val="22"/>
              </w:rPr>
              <w:lastRenderedPageBreak/>
              <w:t>University</w:t>
            </w:r>
            <w:r w:rsidR="00985DF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of Southern California</w:t>
            </w:r>
          </w:p>
        </w:tc>
        <w:tc>
          <w:tcPr>
            <w:tcW w:w="276" w:type="pct"/>
            <w:vAlign w:val="center"/>
          </w:tcPr>
          <w:p w:rsidR="00FD2717" w:rsidRDefault="001B2248" w:rsidP="007E544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</w:t>
            </w:r>
            <w:r w:rsidR="007E5444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738" w:type="pct"/>
            <w:vAlign w:val="center"/>
          </w:tcPr>
          <w:p w:rsidR="00FD2717" w:rsidRDefault="00405159" w:rsidP="0040515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J1 Scholar (Division of Animation and Digital Arts)</w:t>
            </w:r>
          </w:p>
        </w:tc>
        <w:tc>
          <w:tcPr>
            <w:tcW w:w="3343" w:type="pct"/>
          </w:tcPr>
          <w:p w:rsidR="001C6C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中英文學歷證明文件 (大學畢業證書、成績單；皆須經學校認證)</w:t>
            </w:r>
          </w:p>
          <w:p w:rsidR="004051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 語文成績證明：</w:t>
            </w:r>
            <w:r>
              <w:rPr>
                <w:rFonts w:ascii="微軟正黑體" w:eastAsia="微軟正黑體" w:hAnsi="微軟正黑體"/>
              </w:rPr>
              <w:t>TOEFL (i</w:t>
            </w:r>
            <w:r w:rsidR="00A86200">
              <w:rPr>
                <w:rFonts w:ascii="微軟正黑體" w:eastAsia="微軟正黑體" w:hAnsi="微軟正黑體"/>
              </w:rPr>
              <w:t>BT</w:t>
            </w:r>
            <w:r>
              <w:rPr>
                <w:rFonts w:ascii="微軟正黑體" w:eastAsia="微軟正黑體" w:hAnsi="微軟正黑體"/>
              </w:rPr>
              <w:t>) 90</w:t>
            </w:r>
            <w:r>
              <w:rPr>
                <w:rFonts w:ascii="微軟正黑體" w:eastAsia="微軟正黑體" w:hAnsi="微軟正黑體" w:hint="eastAsia"/>
              </w:rPr>
              <w:t>或IELTS 6.5</w:t>
            </w:r>
          </w:p>
          <w:p w:rsidR="004051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3. </w:t>
            </w:r>
            <w:r>
              <w:rPr>
                <w:rFonts w:ascii="微軟正黑體" w:eastAsia="微軟正黑體" w:hAnsi="微軟正黑體" w:hint="eastAsia"/>
              </w:rPr>
              <w:t>作品集</w:t>
            </w:r>
          </w:p>
          <w:p w:rsidR="004051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 英文自傳 (</w:t>
            </w:r>
            <w:r>
              <w:rPr>
                <w:rFonts w:ascii="微軟正黑體" w:eastAsia="微軟正黑體" w:hAnsi="微軟正黑體"/>
              </w:rPr>
              <w:t>500 - 750</w:t>
            </w:r>
            <w:r>
              <w:rPr>
                <w:rFonts w:ascii="微軟正黑體" w:eastAsia="微軟正黑體" w:hAnsi="微軟正黑體" w:hint="eastAsia"/>
              </w:rPr>
              <w:t>字)</w:t>
            </w:r>
          </w:p>
          <w:p w:rsidR="004051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英文履歷</w:t>
            </w:r>
          </w:p>
          <w:p w:rsidR="004051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 護照影本</w:t>
            </w:r>
          </w:p>
          <w:p w:rsidR="00405159" w:rsidRPr="001C6C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 2-3封推薦信</w:t>
            </w:r>
          </w:p>
        </w:tc>
      </w:tr>
      <w:tr w:rsidR="00F80074" w:rsidTr="000E1E56">
        <w:trPr>
          <w:trHeight w:val="1600"/>
        </w:trPr>
        <w:tc>
          <w:tcPr>
            <w:tcW w:w="643" w:type="pct"/>
            <w:vAlign w:val="center"/>
          </w:tcPr>
          <w:p w:rsidR="00F80074" w:rsidRDefault="00AD4CF4" w:rsidP="00AD4CF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Sheridan College</w:t>
            </w:r>
          </w:p>
        </w:tc>
        <w:tc>
          <w:tcPr>
            <w:tcW w:w="276" w:type="pct"/>
            <w:vAlign w:val="center"/>
          </w:tcPr>
          <w:p w:rsidR="00F80074" w:rsidRDefault="001B2248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</w:t>
            </w:r>
            <w:r w:rsidR="007E5444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738" w:type="pct"/>
            <w:vAlign w:val="center"/>
          </w:tcPr>
          <w:p w:rsidR="00F80074" w:rsidRDefault="0087308D" w:rsidP="00EA2B4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</w:t>
            </w:r>
            <w:r>
              <w:rPr>
                <w:rFonts w:ascii="微軟正黑體" w:eastAsia="微軟正黑體" w:hAnsi="微軟正黑體"/>
              </w:rPr>
              <w:t>igital Creature Animation</w:t>
            </w:r>
          </w:p>
        </w:tc>
        <w:tc>
          <w:tcPr>
            <w:tcW w:w="3343" w:type="pct"/>
          </w:tcPr>
          <w:p w:rsidR="00023412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申請表 (請至計畫網站下載，依個人資訊填寫，繳交紙本</w:t>
            </w:r>
            <w:r w:rsidR="00D34E72">
              <w:rPr>
                <w:rFonts w:ascii="微軟正黑體" w:eastAsia="微軟正黑體" w:hAnsi="微軟正黑體" w:hint="eastAsia"/>
              </w:rPr>
              <w:t>及</w:t>
            </w:r>
            <w:r>
              <w:rPr>
                <w:rFonts w:ascii="微軟正黑體" w:eastAsia="微軟正黑體" w:hAnsi="微軟正黑體" w:hint="eastAsia"/>
              </w:rPr>
              <w:t>電子檔)</w:t>
            </w:r>
          </w:p>
          <w:p w:rsidR="00F80074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AD4CF4">
              <w:rPr>
                <w:rFonts w:ascii="微軟正黑體" w:eastAsia="微軟正黑體" w:hAnsi="微軟正黑體" w:hint="eastAsia"/>
              </w:rPr>
              <w:t>. 中英文學歷證明文件 (大學畢業證書、成績單需經學校認證)</w:t>
            </w:r>
          </w:p>
          <w:p w:rsidR="00AD4CF4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AD4CF4">
              <w:rPr>
                <w:rFonts w:ascii="微軟正黑體" w:eastAsia="微軟正黑體" w:hAnsi="微軟正黑體" w:hint="eastAsia"/>
              </w:rPr>
              <w:t>. 語文成績證明</w:t>
            </w:r>
            <w:r w:rsidR="00BF456A">
              <w:rPr>
                <w:rFonts w:ascii="微軟正黑體" w:eastAsia="微軟正黑體" w:hAnsi="微軟正黑體" w:hint="eastAsia"/>
              </w:rPr>
              <w:t>：</w:t>
            </w:r>
            <w:r w:rsidR="00AD4CF4">
              <w:rPr>
                <w:rFonts w:ascii="微軟正黑體" w:eastAsia="微軟正黑體" w:hAnsi="微軟正黑體" w:hint="eastAsia"/>
              </w:rPr>
              <w:t>研究所IELTS 6.5或TOEFL (</w:t>
            </w:r>
            <w:r w:rsidR="00A86200">
              <w:rPr>
                <w:rFonts w:ascii="微軟正黑體" w:eastAsia="微軟正黑體" w:hAnsi="微軟正黑體"/>
              </w:rPr>
              <w:t>i</w:t>
            </w:r>
            <w:r w:rsidR="00A86200">
              <w:rPr>
                <w:rFonts w:ascii="微軟正黑體" w:eastAsia="微軟正黑體" w:hAnsi="微軟正黑體"/>
              </w:rPr>
              <w:t>BT</w:t>
            </w:r>
            <w:r w:rsidR="00AD4CF4">
              <w:rPr>
                <w:rFonts w:ascii="微軟正黑體" w:eastAsia="微軟正黑體" w:hAnsi="微軟正黑體" w:hint="eastAsia"/>
              </w:rPr>
              <w:t>)</w:t>
            </w:r>
            <w:r w:rsidR="00AD4CF4">
              <w:rPr>
                <w:rFonts w:ascii="微軟正黑體" w:eastAsia="微軟正黑體" w:hAnsi="微軟正黑體"/>
              </w:rPr>
              <w:t xml:space="preserve"> </w:t>
            </w:r>
            <w:r w:rsidR="00AD4CF4">
              <w:rPr>
                <w:rFonts w:ascii="微軟正黑體" w:eastAsia="微軟正黑體" w:hAnsi="微軟正黑體" w:hint="eastAsia"/>
              </w:rPr>
              <w:t>88</w:t>
            </w:r>
          </w:p>
          <w:p w:rsidR="00AD4CF4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</w:t>
            </w:r>
            <w:r w:rsidR="00AD4CF4">
              <w:rPr>
                <w:rFonts w:ascii="微軟正黑體" w:eastAsia="微軟正黑體" w:hAnsi="微軟正黑體"/>
              </w:rPr>
              <w:t xml:space="preserve">. </w:t>
            </w:r>
            <w:r w:rsidR="00AD4CF4">
              <w:rPr>
                <w:rFonts w:ascii="微軟正黑體" w:eastAsia="微軟正黑體" w:hAnsi="微軟正黑體" w:hint="eastAsia"/>
              </w:rPr>
              <w:t>作品集CD電子檔</w:t>
            </w:r>
            <w:r w:rsidR="00EA2B4A">
              <w:rPr>
                <w:rFonts w:ascii="微軟正黑體" w:eastAsia="微軟正黑體" w:hAnsi="微軟正黑體" w:hint="eastAsia"/>
              </w:rPr>
              <w:t xml:space="preserve"> (</w:t>
            </w:r>
            <w:r w:rsidR="008B4A77">
              <w:rPr>
                <w:rFonts w:ascii="微軟正黑體" w:eastAsia="微軟正黑體" w:hAnsi="微軟正黑體" w:hint="eastAsia"/>
              </w:rPr>
              <w:t>請務必參閱</w:t>
            </w:r>
            <w:r w:rsidR="00F82831">
              <w:rPr>
                <w:rFonts w:ascii="微軟正黑體" w:eastAsia="微軟正黑體" w:hAnsi="微軟正黑體" w:hint="eastAsia"/>
              </w:rPr>
              <w:t>P</w:t>
            </w:r>
            <w:r w:rsidR="00F82831">
              <w:rPr>
                <w:rFonts w:ascii="微軟正黑體" w:eastAsia="微軟正黑體" w:hAnsi="微軟正黑體"/>
              </w:rPr>
              <w:t>ortfolio Assessment</w:t>
            </w:r>
            <w:r w:rsidR="00F82831">
              <w:rPr>
                <w:rFonts w:ascii="微軟正黑體" w:eastAsia="微軟正黑體" w:hAnsi="微軟正黑體" w:hint="eastAsia"/>
              </w:rPr>
              <w:t>中</w:t>
            </w:r>
            <w:r w:rsidR="008B4A77">
              <w:rPr>
                <w:rFonts w:ascii="微軟正黑體" w:eastAsia="微軟正黑體" w:hAnsi="微軟正黑體" w:hint="eastAsia"/>
              </w:rPr>
              <w:t>P</w:t>
            </w:r>
            <w:r w:rsidR="008B4A77">
              <w:rPr>
                <w:rFonts w:ascii="微軟正黑體" w:eastAsia="微軟正黑體" w:hAnsi="微軟正黑體"/>
              </w:rPr>
              <w:t>ORTFOLIO REQUIREMENTS</w:t>
            </w:r>
            <w:r w:rsidR="00F82831">
              <w:rPr>
                <w:rFonts w:ascii="微軟正黑體" w:eastAsia="微軟正黑體" w:hAnsi="微軟正黑體" w:hint="eastAsia"/>
              </w:rPr>
              <w:t>)</w:t>
            </w:r>
          </w:p>
          <w:p w:rsidR="00EA2B4A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EA2B4A">
              <w:rPr>
                <w:rFonts w:ascii="微軟正黑體" w:eastAsia="微軟正黑體" w:hAnsi="微軟正黑體" w:hint="eastAsia"/>
              </w:rPr>
              <w:t xml:space="preserve">. </w:t>
            </w:r>
            <w:r w:rsidR="008B4A77">
              <w:rPr>
                <w:rFonts w:ascii="微軟正黑體" w:eastAsia="微軟正黑體" w:hAnsi="微軟正黑體" w:hint="eastAsia"/>
              </w:rPr>
              <w:t>動機信</w:t>
            </w:r>
            <w:r w:rsidR="00EA2B4A">
              <w:rPr>
                <w:rFonts w:ascii="微軟正黑體" w:eastAsia="微軟正黑體" w:hAnsi="微軟正黑體" w:hint="eastAsia"/>
              </w:rPr>
              <w:t xml:space="preserve"> (</w:t>
            </w:r>
            <w:r w:rsidR="00EA2B4A">
              <w:rPr>
                <w:rFonts w:ascii="微軟正黑體" w:eastAsia="微軟正黑體" w:hAnsi="微軟正黑體"/>
              </w:rPr>
              <w:t>Why are you applying to this program? 500</w:t>
            </w:r>
            <w:r w:rsidR="00EA2B4A">
              <w:rPr>
                <w:rFonts w:ascii="微軟正黑體" w:eastAsia="微軟正黑體" w:hAnsi="微軟正黑體" w:hint="eastAsia"/>
              </w:rPr>
              <w:t>字左右</w:t>
            </w:r>
            <w:r w:rsidR="00EA2B4A">
              <w:rPr>
                <w:rFonts w:ascii="微軟正黑體" w:eastAsia="微軟正黑體" w:hAnsi="微軟正黑體"/>
              </w:rPr>
              <w:t>)</w:t>
            </w:r>
          </w:p>
          <w:p w:rsidR="00EA2B4A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 xml:space="preserve">. </w:t>
            </w:r>
            <w:r w:rsidR="00EA2B4A">
              <w:rPr>
                <w:rFonts w:ascii="微軟正黑體" w:eastAsia="微軟正黑體" w:hAnsi="微軟正黑體" w:hint="eastAsia"/>
              </w:rPr>
              <w:t>英文</w:t>
            </w:r>
            <w:r w:rsidR="00BF456A">
              <w:rPr>
                <w:rFonts w:ascii="微軟正黑體" w:eastAsia="微軟正黑體" w:hAnsi="微軟正黑體" w:hint="eastAsia"/>
              </w:rPr>
              <w:t>自傳</w:t>
            </w:r>
            <w:r w:rsidR="00EA2B4A">
              <w:rPr>
                <w:rFonts w:ascii="微軟正黑體" w:eastAsia="微軟正黑體" w:hAnsi="微軟正黑體" w:hint="eastAsia"/>
              </w:rPr>
              <w:t>履歷</w:t>
            </w:r>
          </w:p>
          <w:p w:rsidR="00EA2B4A" w:rsidRDefault="00EA2B4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2B4A" w:rsidRDefault="00EA2B4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詳細規定請參考網站：</w:t>
            </w:r>
          </w:p>
          <w:p w:rsidR="00F82831" w:rsidRDefault="00F82831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82831">
              <w:rPr>
                <w:rFonts w:ascii="微軟正黑體" w:eastAsia="微軟正黑體" w:hAnsi="微軟正黑體"/>
              </w:rPr>
              <w:t>https://academics.sheridancollege.ca/programs/digital-creature-animation-technical-direction/admission-requirements</w:t>
            </w:r>
          </w:p>
          <w:p w:rsidR="00D27D59" w:rsidRPr="00F82831" w:rsidRDefault="0087308D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7308D">
              <w:rPr>
                <w:rFonts w:ascii="微軟正黑體" w:eastAsia="微軟正黑體" w:hAnsi="微軟正黑體"/>
              </w:rPr>
              <w:t>https://www.sheridancollege.ca/admissions/how-to-apply/admission-requirements/english-language.aspx</w:t>
            </w:r>
          </w:p>
        </w:tc>
      </w:tr>
      <w:tr w:rsidR="00BF456A" w:rsidRPr="00BF456A" w:rsidTr="000E1E56">
        <w:trPr>
          <w:trHeight w:val="1600"/>
        </w:trPr>
        <w:tc>
          <w:tcPr>
            <w:tcW w:w="643" w:type="pct"/>
            <w:vAlign w:val="center"/>
          </w:tcPr>
          <w:p w:rsidR="00BF456A" w:rsidRDefault="00BF456A" w:rsidP="00AD4CF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Supinfocom - Rubika</w:t>
            </w:r>
          </w:p>
        </w:tc>
        <w:tc>
          <w:tcPr>
            <w:tcW w:w="276" w:type="pct"/>
            <w:vAlign w:val="center"/>
          </w:tcPr>
          <w:p w:rsidR="00BF456A" w:rsidRDefault="001B2248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</w:t>
            </w:r>
            <w:r w:rsidR="007E5444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738" w:type="pct"/>
            <w:vAlign w:val="center"/>
          </w:tcPr>
          <w:p w:rsidR="00BF456A" w:rsidRDefault="00AC753E" w:rsidP="00EA2B4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Pr="00AC753E">
              <w:rPr>
                <w:rFonts w:ascii="微軟正黑體" w:eastAsia="微軟正黑體" w:hAnsi="微軟正黑體" w:hint="eastAsia"/>
                <w:vertAlign w:val="superscript"/>
              </w:rPr>
              <w:t>th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year of Animation Program</w:t>
            </w:r>
          </w:p>
        </w:tc>
        <w:tc>
          <w:tcPr>
            <w:tcW w:w="3343" w:type="pct"/>
          </w:tcPr>
          <w:p w:rsid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作品集 (紙本)</w:t>
            </w:r>
          </w:p>
          <w:p w:rsid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2. </w:t>
            </w:r>
            <w:r>
              <w:rPr>
                <w:rFonts w:ascii="微軟正黑體" w:eastAsia="微軟正黑體" w:hAnsi="微軟正黑體"/>
              </w:rPr>
              <w:t>Animation Demo Reel</w:t>
            </w:r>
          </w:p>
          <w:p w:rsid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3. CV</w:t>
            </w:r>
            <w:r>
              <w:rPr>
                <w:rFonts w:ascii="微軟正黑體" w:eastAsia="微軟正黑體" w:hAnsi="微軟正黑體" w:hint="eastAsia"/>
              </w:rPr>
              <w:t xml:space="preserve"> (自傳、履歷)</w:t>
            </w:r>
          </w:p>
          <w:p w:rsid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 護照影本</w:t>
            </w:r>
          </w:p>
          <w:p w:rsid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語文成績證明：</w:t>
            </w:r>
            <w:r>
              <w:rPr>
                <w:rFonts w:ascii="微軟正黑體" w:eastAsia="微軟正黑體" w:hAnsi="微軟正黑體"/>
              </w:rPr>
              <w:t>TOEFL (</w:t>
            </w:r>
            <w:r w:rsidR="00FD7706">
              <w:rPr>
                <w:rFonts w:ascii="微軟正黑體" w:eastAsia="微軟正黑體" w:hAnsi="微軟正黑體"/>
              </w:rPr>
              <w:t>iBT</w:t>
            </w:r>
            <w:r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45</w:t>
            </w:r>
            <w:r>
              <w:rPr>
                <w:rFonts w:ascii="微軟正黑體" w:eastAsia="微軟正黑體" w:hAnsi="微軟正黑體" w:hint="eastAsia"/>
              </w:rPr>
              <w:t>或TCF法語初級以上</w:t>
            </w:r>
          </w:p>
          <w:p w:rsidR="00BF456A" w:rsidRDefault="00BF456A" w:rsidP="00BF45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 中英文學歷證明文件 (大學畢業證書、成績單需經學校認證)</w:t>
            </w:r>
          </w:p>
          <w:p w:rsidR="00BF456A" w:rsidRP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 3封推薦函</w:t>
            </w:r>
          </w:p>
        </w:tc>
      </w:tr>
      <w:tr w:rsidR="00BF456A" w:rsidRPr="00BF456A" w:rsidTr="000E1E56">
        <w:trPr>
          <w:trHeight w:val="1600"/>
        </w:trPr>
        <w:tc>
          <w:tcPr>
            <w:tcW w:w="643" w:type="pct"/>
            <w:vAlign w:val="center"/>
          </w:tcPr>
          <w:p w:rsidR="00BF456A" w:rsidRDefault="00FD7706" w:rsidP="00AD4CF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FD7706">
              <w:rPr>
                <w:rFonts w:ascii="微軟正黑體" w:eastAsia="微軟正黑體" w:hAnsi="微軟正黑體"/>
                <w:sz w:val="22"/>
              </w:rPr>
              <w:lastRenderedPageBreak/>
              <w:t>Gobelins, L'École de L'Image</w:t>
            </w:r>
          </w:p>
        </w:tc>
        <w:tc>
          <w:tcPr>
            <w:tcW w:w="276" w:type="pct"/>
            <w:vAlign w:val="center"/>
          </w:tcPr>
          <w:p w:rsidR="00BF456A" w:rsidRDefault="001B2248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</w:t>
            </w:r>
            <w:r w:rsidR="007E5444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738" w:type="pct"/>
            <w:vAlign w:val="center"/>
          </w:tcPr>
          <w:p w:rsidR="00BF456A" w:rsidRDefault="00AC753E" w:rsidP="00EA2B4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D Character Animation</w:t>
            </w:r>
          </w:p>
        </w:tc>
        <w:tc>
          <w:tcPr>
            <w:tcW w:w="3343" w:type="pct"/>
          </w:tcPr>
          <w:p w:rsid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中英文學歷證明文件 (大學畢業證書、成績單需經學校認證)</w:t>
            </w:r>
          </w:p>
          <w:p w:rsidR="00BF456A" w:rsidRDefault="00BF456A" w:rsidP="00BF45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 英文履歷</w:t>
            </w:r>
          </w:p>
          <w:p w:rsidR="00BF456A" w:rsidRDefault="00BF456A" w:rsidP="00BF45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 作品集 (需含Demo Reel)</w:t>
            </w:r>
          </w:p>
          <w:p w:rsidR="00BF456A" w:rsidRDefault="00BF456A" w:rsidP="00BF45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4. </w:t>
            </w:r>
            <w:r>
              <w:rPr>
                <w:rFonts w:ascii="微軟正黑體" w:eastAsia="微軟正黑體" w:hAnsi="微軟正黑體" w:hint="eastAsia"/>
              </w:rPr>
              <w:t>語文成績證明：</w:t>
            </w:r>
            <w:r>
              <w:rPr>
                <w:rFonts w:ascii="微軟正黑體" w:eastAsia="微軟正黑體" w:hAnsi="微軟正黑體"/>
              </w:rPr>
              <w:t>TOEFL (</w:t>
            </w:r>
            <w:r w:rsidR="00FD7706">
              <w:rPr>
                <w:rFonts w:ascii="微軟正黑體" w:eastAsia="微軟正黑體" w:hAnsi="微軟正黑體"/>
              </w:rPr>
              <w:t>iBT</w:t>
            </w:r>
            <w:r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45</w:t>
            </w:r>
            <w:r>
              <w:rPr>
                <w:rFonts w:ascii="微軟正黑體" w:eastAsia="微軟正黑體" w:hAnsi="微軟正黑體" w:hint="eastAsia"/>
              </w:rPr>
              <w:t>或TCF法語初級以上</w:t>
            </w:r>
          </w:p>
          <w:p w:rsidR="00BF456A" w:rsidRDefault="00BF456A" w:rsidP="00BF45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3封推薦函</w:t>
            </w:r>
          </w:p>
          <w:p w:rsidR="00BF456A" w:rsidRDefault="00BF456A" w:rsidP="00BF45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 護照影本</w:t>
            </w:r>
          </w:p>
        </w:tc>
      </w:tr>
      <w:tr w:rsidR="00AC753E" w:rsidRPr="00BF456A" w:rsidTr="000E1E56">
        <w:trPr>
          <w:trHeight w:val="1600"/>
        </w:trPr>
        <w:tc>
          <w:tcPr>
            <w:tcW w:w="643" w:type="pct"/>
            <w:vAlign w:val="center"/>
          </w:tcPr>
          <w:p w:rsidR="00AC753E" w:rsidRDefault="00AC753E" w:rsidP="00AD4CF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AKV｜</w:t>
            </w:r>
            <w:r>
              <w:rPr>
                <w:rFonts w:ascii="微軟正黑體" w:eastAsia="微軟正黑體" w:hAnsi="微軟正黑體"/>
                <w:sz w:val="22"/>
              </w:rPr>
              <w:t>St.Joost</w:t>
            </w:r>
          </w:p>
        </w:tc>
        <w:tc>
          <w:tcPr>
            <w:tcW w:w="276" w:type="pct"/>
            <w:vAlign w:val="center"/>
          </w:tcPr>
          <w:p w:rsidR="00AC753E" w:rsidRDefault="00AC753E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/18</w:t>
            </w:r>
          </w:p>
        </w:tc>
        <w:tc>
          <w:tcPr>
            <w:tcW w:w="738" w:type="pct"/>
            <w:vAlign w:val="center"/>
          </w:tcPr>
          <w:p w:rsidR="00AC753E" w:rsidRDefault="00AC753E" w:rsidP="00EA2B4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MA </w:t>
            </w:r>
            <w:r>
              <w:rPr>
                <w:rFonts w:ascii="微軟正黑體" w:eastAsia="微軟正黑體" w:hAnsi="微軟正黑體"/>
              </w:rPr>
              <w:t>Animation</w:t>
            </w:r>
          </w:p>
        </w:tc>
        <w:tc>
          <w:tcPr>
            <w:tcW w:w="3343" w:type="pct"/>
          </w:tcPr>
          <w:p w:rsid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中英文學歷證明文件 (大學畢業證書、成績單需經學校認證)</w:t>
            </w:r>
          </w:p>
          <w:p w:rsid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2. </w:t>
            </w:r>
            <w:r>
              <w:rPr>
                <w:rFonts w:ascii="微軟正黑體" w:eastAsia="微軟正黑體" w:hAnsi="微軟正黑體" w:hint="eastAsia"/>
              </w:rPr>
              <w:t>C</w:t>
            </w:r>
            <w:r>
              <w:rPr>
                <w:rFonts w:ascii="微軟正黑體" w:eastAsia="微軟正黑體" w:hAnsi="微軟正黑體"/>
              </w:rPr>
              <w:t>V</w:t>
            </w:r>
          </w:p>
          <w:p w:rsid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3. </w:t>
            </w:r>
            <w:r>
              <w:rPr>
                <w:rFonts w:ascii="微軟正黑體" w:eastAsia="微軟正黑體" w:hAnsi="微軟正黑體" w:hint="eastAsia"/>
              </w:rPr>
              <w:t>作品集 (作品檔案或作品集網站)</w:t>
            </w:r>
          </w:p>
          <w:p w:rsid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4. </w:t>
            </w:r>
            <w:r>
              <w:rPr>
                <w:rFonts w:ascii="微軟正黑體" w:eastAsia="微軟正黑體" w:hAnsi="微軟正黑體"/>
              </w:rPr>
              <w:t>Artistic Statement</w:t>
            </w:r>
          </w:p>
          <w:p w:rsid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5. Research Proposal </w:t>
            </w:r>
            <w:r>
              <w:rPr>
                <w:rFonts w:ascii="微軟正黑體" w:eastAsia="微軟正黑體" w:hAnsi="微軟正黑體" w:hint="eastAsia"/>
              </w:rPr>
              <w:t xml:space="preserve">或 </w:t>
            </w:r>
            <w:r>
              <w:rPr>
                <w:rFonts w:ascii="微軟正黑體" w:eastAsia="微軟正黑體" w:hAnsi="微軟正黑體"/>
              </w:rPr>
              <w:t>Animated Film</w:t>
            </w:r>
            <w:r>
              <w:rPr>
                <w:rFonts w:ascii="微軟正黑體" w:eastAsia="微軟正黑體" w:hAnsi="微軟正黑體" w:hint="eastAsia"/>
              </w:rPr>
              <w:t xml:space="preserve"> (請詳閱網站說明)</w:t>
            </w:r>
          </w:p>
          <w:p w:rsid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6. 語文成績證明：TOEFL </w:t>
            </w:r>
            <w:r>
              <w:rPr>
                <w:rFonts w:ascii="微軟正黑體" w:eastAsia="微軟正黑體" w:hAnsi="微軟正黑體"/>
              </w:rPr>
              <w:t>(</w:t>
            </w:r>
            <w:r w:rsidR="00FD7706">
              <w:rPr>
                <w:rFonts w:ascii="微軟正黑體" w:eastAsia="微軟正黑體" w:hAnsi="微軟正黑體"/>
              </w:rPr>
              <w:t>iBT</w:t>
            </w:r>
            <w:r>
              <w:rPr>
                <w:rFonts w:ascii="微軟正黑體" w:eastAsia="微軟正黑體" w:hAnsi="微軟正黑體"/>
              </w:rPr>
              <w:t>) 80</w:t>
            </w:r>
            <w:r>
              <w:rPr>
                <w:rFonts w:ascii="微軟正黑體" w:eastAsia="微軟正黑體" w:hAnsi="微軟正黑體" w:hint="eastAsia"/>
              </w:rPr>
              <w:t>或雅思6</w:t>
            </w:r>
            <w:r w:rsidR="00FD7706">
              <w:rPr>
                <w:rFonts w:ascii="微軟正黑體" w:eastAsia="微軟正黑體" w:hAnsi="微軟正黑體" w:hint="eastAsia"/>
              </w:rPr>
              <w:t>以上</w:t>
            </w:r>
          </w:p>
          <w:p w:rsidR="00D7471B" w:rsidRDefault="00D7471B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 個人照片</w:t>
            </w:r>
          </w:p>
          <w:p w:rsidR="00D7471B" w:rsidRDefault="00D7471B" w:rsidP="00AC753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8. 護照影本</w:t>
            </w:r>
          </w:p>
          <w:p w:rsid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詳細規定請參考網站：</w:t>
            </w:r>
          </w:p>
          <w:p w:rsid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C753E">
              <w:rPr>
                <w:rFonts w:ascii="微軟正黑體" w:eastAsia="微軟正黑體" w:hAnsi="微軟正黑體"/>
              </w:rPr>
              <w:t>https://www.akvstjoostmasters.nl/programmes/admissions</w:t>
            </w:r>
          </w:p>
          <w:p w:rsidR="00AC753E" w:rsidRP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C753E">
              <w:rPr>
                <w:rFonts w:ascii="微軟正黑體" w:eastAsia="微軟正黑體" w:hAnsi="微軟正黑體"/>
              </w:rPr>
              <w:t>https://www.akvstjoostmasters.nl/programmes/master-animation</w:t>
            </w:r>
          </w:p>
        </w:tc>
      </w:tr>
      <w:tr w:rsidR="00D7471B" w:rsidRPr="00BF456A" w:rsidTr="000E1E56">
        <w:trPr>
          <w:trHeight w:val="1600"/>
        </w:trPr>
        <w:tc>
          <w:tcPr>
            <w:tcW w:w="643" w:type="pct"/>
            <w:vAlign w:val="center"/>
          </w:tcPr>
          <w:p w:rsidR="00D7471B" w:rsidRDefault="00D7471B" w:rsidP="00D7471B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RMIT U</w:t>
            </w:r>
            <w:r>
              <w:rPr>
                <w:rFonts w:ascii="微軟正黑體" w:eastAsia="微軟正黑體" w:hAnsi="微軟正黑體"/>
                <w:sz w:val="22"/>
              </w:rPr>
              <w:t>niversity</w:t>
            </w:r>
          </w:p>
        </w:tc>
        <w:tc>
          <w:tcPr>
            <w:tcW w:w="276" w:type="pct"/>
            <w:vAlign w:val="center"/>
          </w:tcPr>
          <w:p w:rsidR="00D7471B" w:rsidRDefault="00D7471B" w:rsidP="00D7471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1/18</w:t>
            </w:r>
          </w:p>
        </w:tc>
        <w:tc>
          <w:tcPr>
            <w:tcW w:w="738" w:type="pct"/>
            <w:vAlign w:val="center"/>
          </w:tcPr>
          <w:p w:rsidR="00D7471B" w:rsidRDefault="00D7471B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Master of Animation, Games and Interactivity</w:t>
            </w:r>
          </w:p>
        </w:tc>
        <w:tc>
          <w:tcPr>
            <w:tcW w:w="3343" w:type="pct"/>
          </w:tcPr>
          <w:p w:rsidR="00D7471B" w:rsidRDefault="00D7471B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C753E">
              <w:rPr>
                <w:rFonts w:ascii="微軟正黑體" w:eastAsia="微軟正黑體" w:hAnsi="微軟正黑體" w:hint="eastAsia"/>
              </w:rPr>
              <w:t>1. 申請表 (請至計畫網站下載，依個人資訊填寫，繳交紙本及電子檔)</w:t>
            </w:r>
          </w:p>
          <w:p w:rsidR="00D7471B" w:rsidRDefault="00D7471B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2. </w:t>
            </w:r>
            <w:r>
              <w:rPr>
                <w:rFonts w:ascii="微軟正黑體" w:eastAsia="微軟正黑體" w:hAnsi="微軟正黑體" w:hint="eastAsia"/>
              </w:rPr>
              <w:t>護照影本</w:t>
            </w:r>
          </w:p>
          <w:p w:rsidR="00D7471B" w:rsidRDefault="00D7471B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 中英文學歷證明文件 (大學畢業證書、成績單；研究所在學證明、成績單；皆須經學校認證)</w:t>
            </w:r>
          </w:p>
          <w:p w:rsidR="00D7471B" w:rsidRDefault="00D7471B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4. </w:t>
            </w:r>
            <w:r>
              <w:rPr>
                <w:rFonts w:ascii="微軟正黑體" w:eastAsia="微軟正黑體" w:hAnsi="微軟正黑體"/>
              </w:rPr>
              <w:t>Project outline (</w:t>
            </w:r>
            <w:r>
              <w:rPr>
                <w:rFonts w:ascii="微軟正黑體" w:eastAsia="微軟正黑體" w:hAnsi="微軟正黑體" w:hint="eastAsia"/>
              </w:rPr>
              <w:t>請參照申請表中的A</w:t>
            </w:r>
            <w:r>
              <w:rPr>
                <w:rFonts w:ascii="微軟正黑體" w:eastAsia="微軟正黑體" w:hAnsi="微軟正黑體"/>
              </w:rPr>
              <w:t>pplicant submission</w:t>
            </w:r>
            <w:r>
              <w:rPr>
                <w:rFonts w:ascii="微軟正黑體" w:eastAsia="微軟正黑體" w:hAnsi="微軟正黑體" w:hint="eastAsia"/>
              </w:rPr>
              <w:t>說明)</w:t>
            </w:r>
          </w:p>
          <w:p w:rsidR="00D7471B" w:rsidRDefault="00D7471B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作品集 (請參照申請表中的F</w:t>
            </w:r>
            <w:r>
              <w:rPr>
                <w:rFonts w:ascii="微軟正黑體" w:eastAsia="微軟正黑體" w:hAnsi="微軟正黑體"/>
              </w:rPr>
              <w:t>olio requirements</w:t>
            </w:r>
            <w:r>
              <w:rPr>
                <w:rFonts w:ascii="微軟正黑體" w:eastAsia="微軟正黑體" w:hAnsi="微軟正黑體" w:hint="eastAsia"/>
              </w:rPr>
              <w:t>準備)</w:t>
            </w:r>
          </w:p>
          <w:p w:rsidR="00D7471B" w:rsidRDefault="00D7471B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 語文成績證明：TOEFL (iBT) 79</w:t>
            </w:r>
            <w:r w:rsidRPr="00FD7706">
              <w:rPr>
                <w:rFonts w:ascii="微軟正黑體" w:eastAsia="微軟正黑體" w:hAnsi="微軟正黑體" w:hint="eastAsia"/>
              </w:rPr>
              <w:t>或雅思6</w:t>
            </w:r>
            <w:r>
              <w:rPr>
                <w:rFonts w:ascii="微軟正黑體" w:eastAsia="微軟正黑體" w:hAnsi="微軟正黑體" w:hint="eastAsia"/>
              </w:rPr>
              <w:t>.5</w:t>
            </w:r>
            <w:r w:rsidRPr="00FD7706">
              <w:rPr>
                <w:rFonts w:ascii="微軟正黑體" w:eastAsia="微軟正黑體" w:hAnsi="微軟正黑體" w:hint="eastAsia"/>
              </w:rPr>
              <w:t>以上</w:t>
            </w:r>
          </w:p>
          <w:p w:rsidR="00D7471B" w:rsidRDefault="00D7471B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D7471B" w:rsidRDefault="00D7471B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詳細規定請參考網站：</w:t>
            </w:r>
          </w:p>
          <w:p w:rsidR="00D7471B" w:rsidRDefault="00D7471B" w:rsidP="00D7471B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FD7706">
              <w:rPr>
                <w:rFonts w:ascii="微軟正黑體" w:eastAsia="微軟正黑體" w:hAnsi="微軟正黑體"/>
              </w:rPr>
              <w:lastRenderedPageBreak/>
              <w:t>https://www.rmit.edu.au/study-with-us/levels-of-study/postgraduate-study/masters-by-coursework/master-of-animation-games-and-interactivity-mc232</w:t>
            </w:r>
          </w:p>
        </w:tc>
      </w:tr>
      <w:tr w:rsidR="00BF456A" w:rsidRPr="00BF456A" w:rsidTr="000E1E56">
        <w:trPr>
          <w:trHeight w:val="1600"/>
        </w:trPr>
        <w:tc>
          <w:tcPr>
            <w:tcW w:w="643" w:type="pct"/>
            <w:vAlign w:val="center"/>
          </w:tcPr>
          <w:p w:rsidR="00BF456A" w:rsidRDefault="00BF456A" w:rsidP="00AD4CF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lastRenderedPageBreak/>
              <w:t>Polygon Pictures Inc.</w:t>
            </w:r>
          </w:p>
        </w:tc>
        <w:tc>
          <w:tcPr>
            <w:tcW w:w="276" w:type="pct"/>
            <w:vAlign w:val="center"/>
          </w:tcPr>
          <w:p w:rsidR="00BF456A" w:rsidRDefault="001B2248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</w:t>
            </w:r>
            <w:r w:rsidR="006E3E4B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738" w:type="pct"/>
            <w:vAlign w:val="center"/>
          </w:tcPr>
          <w:p w:rsidR="00BF456A" w:rsidRDefault="00BF456A" w:rsidP="00EA2B4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Internship</w:t>
            </w:r>
          </w:p>
        </w:tc>
        <w:tc>
          <w:tcPr>
            <w:tcW w:w="3343" w:type="pct"/>
          </w:tcPr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中英文學歷證明文件 (大學畢業證書、成績單需經學校認證)</w:t>
            </w:r>
          </w:p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 英文履歷</w:t>
            </w:r>
          </w:p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 作品集 (需含Demo Reel)</w:t>
            </w:r>
          </w:p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4. </w:t>
            </w:r>
            <w:r>
              <w:rPr>
                <w:rFonts w:ascii="微軟正黑體" w:eastAsia="微軟正黑體" w:hAnsi="微軟正黑體" w:hint="eastAsia"/>
              </w:rPr>
              <w:t>語文成績證明：</w:t>
            </w:r>
            <w:r>
              <w:rPr>
                <w:rFonts w:ascii="微軟正黑體" w:eastAsia="微軟正黑體" w:hAnsi="微軟正黑體"/>
              </w:rPr>
              <w:t>TOEFL (</w:t>
            </w:r>
            <w:r w:rsidR="00FD7706">
              <w:rPr>
                <w:rFonts w:ascii="微軟正黑體" w:eastAsia="微軟正黑體" w:hAnsi="微軟正黑體"/>
              </w:rPr>
              <w:t>iBT</w:t>
            </w:r>
            <w:r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45</w:t>
            </w:r>
            <w:r>
              <w:rPr>
                <w:rFonts w:ascii="微軟正黑體" w:eastAsia="微軟正黑體" w:hAnsi="微軟正黑體" w:hint="eastAsia"/>
              </w:rPr>
              <w:t>或TCF法語初級以上</w:t>
            </w:r>
          </w:p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3封推薦函</w:t>
            </w:r>
          </w:p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 護照影本</w:t>
            </w:r>
          </w:p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 視情況安排skype面試</w:t>
            </w:r>
          </w:p>
        </w:tc>
      </w:tr>
      <w:tr w:rsidR="0087308D" w:rsidRPr="00BF456A" w:rsidTr="000E1E56">
        <w:trPr>
          <w:trHeight w:val="1600"/>
        </w:trPr>
        <w:tc>
          <w:tcPr>
            <w:tcW w:w="643" w:type="pct"/>
            <w:vAlign w:val="center"/>
          </w:tcPr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Silver Ant PPI</w:t>
            </w:r>
          </w:p>
        </w:tc>
        <w:tc>
          <w:tcPr>
            <w:tcW w:w="276" w:type="pct"/>
            <w:vAlign w:val="center"/>
          </w:tcPr>
          <w:p w:rsidR="0087308D" w:rsidRDefault="006E3E4B" w:rsidP="0087308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1/18</w:t>
            </w:r>
          </w:p>
        </w:tc>
        <w:tc>
          <w:tcPr>
            <w:tcW w:w="738" w:type="pct"/>
            <w:vAlign w:val="center"/>
          </w:tcPr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Internship</w:t>
            </w:r>
          </w:p>
        </w:tc>
        <w:tc>
          <w:tcPr>
            <w:tcW w:w="3343" w:type="pct"/>
          </w:tcPr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中英文學歷證明文件 (大學畢業證書、成績單需經學校認證)</w:t>
            </w:r>
          </w:p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 英文履歷</w:t>
            </w:r>
          </w:p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 作品集 (需含Demo Reel)</w:t>
            </w:r>
          </w:p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4. </w:t>
            </w:r>
            <w:r>
              <w:rPr>
                <w:rFonts w:ascii="微軟正黑體" w:eastAsia="微軟正黑體" w:hAnsi="微軟正黑體" w:hint="eastAsia"/>
              </w:rPr>
              <w:t>語文成績證明：</w:t>
            </w:r>
            <w:r>
              <w:rPr>
                <w:rFonts w:ascii="微軟正黑體" w:eastAsia="微軟正黑體" w:hAnsi="微軟正黑體"/>
              </w:rPr>
              <w:t>TOEFL (</w:t>
            </w:r>
            <w:r w:rsidR="00FD7706">
              <w:rPr>
                <w:rFonts w:ascii="微軟正黑體" w:eastAsia="微軟正黑體" w:hAnsi="微軟正黑體"/>
              </w:rPr>
              <w:t>iBT</w:t>
            </w:r>
            <w:r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45</w:t>
            </w:r>
            <w:r>
              <w:rPr>
                <w:rFonts w:ascii="微軟正黑體" w:eastAsia="微軟正黑體" w:hAnsi="微軟正黑體" w:hint="eastAsia"/>
              </w:rPr>
              <w:t>或TCF法語初級以上</w:t>
            </w:r>
          </w:p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3封推薦函</w:t>
            </w:r>
          </w:p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 護照影本</w:t>
            </w:r>
          </w:p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 視情況安排skype面試</w:t>
            </w:r>
          </w:p>
        </w:tc>
      </w:tr>
    </w:tbl>
    <w:p w:rsidR="00FD2717" w:rsidRPr="00FD2717" w:rsidRDefault="00FD2717" w:rsidP="00FD2717">
      <w:pPr>
        <w:spacing w:line="400" w:lineRule="exact"/>
        <w:rPr>
          <w:rFonts w:ascii="微軟正黑體" w:eastAsia="微軟正黑體" w:hAnsi="微軟正黑體"/>
        </w:rPr>
      </w:pPr>
      <w:bookmarkStart w:id="0" w:name="_GoBack"/>
      <w:bookmarkEnd w:id="0"/>
    </w:p>
    <w:sectPr w:rsidR="00FD2717" w:rsidRPr="00FD2717" w:rsidSect="00FD271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59" w:rsidRDefault="00190D59" w:rsidP="00426435">
      <w:r>
        <w:separator/>
      </w:r>
    </w:p>
  </w:endnote>
  <w:endnote w:type="continuationSeparator" w:id="0">
    <w:p w:rsidR="00190D59" w:rsidRDefault="00190D59" w:rsidP="0042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59" w:rsidRDefault="00190D59" w:rsidP="00426435">
      <w:r>
        <w:separator/>
      </w:r>
    </w:p>
  </w:footnote>
  <w:footnote w:type="continuationSeparator" w:id="0">
    <w:p w:rsidR="00190D59" w:rsidRDefault="00190D59" w:rsidP="0042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0837"/>
    <w:multiLevelType w:val="hybridMultilevel"/>
    <w:tmpl w:val="F01ABA82"/>
    <w:lvl w:ilvl="0" w:tplc="19A2D8DC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D22234"/>
    <w:multiLevelType w:val="hybridMultilevel"/>
    <w:tmpl w:val="DD906D34"/>
    <w:lvl w:ilvl="0" w:tplc="8FF644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17"/>
    <w:rsid w:val="00023412"/>
    <w:rsid w:val="00027341"/>
    <w:rsid w:val="000A0FD8"/>
    <w:rsid w:val="000E1E56"/>
    <w:rsid w:val="001316E7"/>
    <w:rsid w:val="001418B1"/>
    <w:rsid w:val="0014643D"/>
    <w:rsid w:val="00180656"/>
    <w:rsid w:val="00190D59"/>
    <w:rsid w:val="001B2248"/>
    <w:rsid w:val="001C6C59"/>
    <w:rsid w:val="00214007"/>
    <w:rsid w:val="0023497D"/>
    <w:rsid w:val="00235440"/>
    <w:rsid w:val="0025181E"/>
    <w:rsid w:val="00341DB2"/>
    <w:rsid w:val="00405159"/>
    <w:rsid w:val="004110C3"/>
    <w:rsid w:val="00426435"/>
    <w:rsid w:val="00451A81"/>
    <w:rsid w:val="00453573"/>
    <w:rsid w:val="0046182C"/>
    <w:rsid w:val="0054285C"/>
    <w:rsid w:val="00613210"/>
    <w:rsid w:val="006C444B"/>
    <w:rsid w:val="006D2BE1"/>
    <w:rsid w:val="006E3E4B"/>
    <w:rsid w:val="006F3EE4"/>
    <w:rsid w:val="006F56F4"/>
    <w:rsid w:val="007421AA"/>
    <w:rsid w:val="0074439B"/>
    <w:rsid w:val="007A76E6"/>
    <w:rsid w:val="007B18F2"/>
    <w:rsid w:val="007C2515"/>
    <w:rsid w:val="007D4A45"/>
    <w:rsid w:val="007E5444"/>
    <w:rsid w:val="008029E6"/>
    <w:rsid w:val="0087308D"/>
    <w:rsid w:val="008744E5"/>
    <w:rsid w:val="008B4A77"/>
    <w:rsid w:val="00921A90"/>
    <w:rsid w:val="009314E1"/>
    <w:rsid w:val="009529F4"/>
    <w:rsid w:val="00985DF0"/>
    <w:rsid w:val="009C2D79"/>
    <w:rsid w:val="009F3D31"/>
    <w:rsid w:val="00A74C41"/>
    <w:rsid w:val="00A86200"/>
    <w:rsid w:val="00AC753E"/>
    <w:rsid w:val="00AD4CF4"/>
    <w:rsid w:val="00B16EE7"/>
    <w:rsid w:val="00BA78C1"/>
    <w:rsid w:val="00BB6E7C"/>
    <w:rsid w:val="00BF456A"/>
    <w:rsid w:val="00D27D59"/>
    <w:rsid w:val="00D34E72"/>
    <w:rsid w:val="00D35738"/>
    <w:rsid w:val="00D7471B"/>
    <w:rsid w:val="00D77D08"/>
    <w:rsid w:val="00D91B8A"/>
    <w:rsid w:val="00D96CBD"/>
    <w:rsid w:val="00DA01F4"/>
    <w:rsid w:val="00DE2A17"/>
    <w:rsid w:val="00EA2B4A"/>
    <w:rsid w:val="00F17570"/>
    <w:rsid w:val="00F26228"/>
    <w:rsid w:val="00F80074"/>
    <w:rsid w:val="00F82831"/>
    <w:rsid w:val="00F85A93"/>
    <w:rsid w:val="00FB32E6"/>
    <w:rsid w:val="00FB4ABC"/>
    <w:rsid w:val="00FD2717"/>
    <w:rsid w:val="00FD3A51"/>
    <w:rsid w:val="00F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75E567"/>
  <w15:chartTrackingRefBased/>
  <w15:docId w15:val="{B6123A12-0DF7-4675-9022-F0B19092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4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435"/>
    <w:rPr>
      <w:sz w:val="20"/>
      <w:szCs w:val="20"/>
    </w:rPr>
  </w:style>
  <w:style w:type="paragraph" w:styleId="a8">
    <w:name w:val="List Paragraph"/>
    <w:basedOn w:val="a"/>
    <w:uiPriority w:val="34"/>
    <w:qFormat/>
    <w:rsid w:val="008B4A77"/>
    <w:pPr>
      <w:ind w:leftChars="200" w:left="480"/>
    </w:pPr>
  </w:style>
  <w:style w:type="character" w:styleId="a9">
    <w:name w:val="Hyperlink"/>
    <w:basedOn w:val="a0"/>
    <w:uiPriority w:val="99"/>
    <w:unhideWhenUsed/>
    <w:rsid w:val="00F82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Chiou</dc:creator>
  <cp:keywords/>
  <dc:description/>
  <cp:lastModifiedBy>Windows 使用者</cp:lastModifiedBy>
  <cp:revision>6</cp:revision>
  <dcterms:created xsi:type="dcterms:W3CDTF">2018-12-25T09:17:00Z</dcterms:created>
  <dcterms:modified xsi:type="dcterms:W3CDTF">2018-12-25T09:27:00Z</dcterms:modified>
</cp:coreProperties>
</file>